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2C57" w14:textId="77777777" w:rsidR="00041AA6" w:rsidRPr="00041AA6" w:rsidRDefault="00FA34A3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proofErr w:type="spellStart"/>
      <w:r w:rsidRPr="00041AA6">
        <w:rPr>
          <w:rFonts w:ascii="Century Gothic" w:hAnsi="Century Gothic"/>
          <w:b/>
          <w:sz w:val="22"/>
          <w:szCs w:val="22"/>
          <w:lang w:val="en-GB"/>
        </w:rPr>
        <w:t>Sheffcare</w:t>
      </w:r>
      <w:proofErr w:type="spellEnd"/>
      <w:r w:rsidR="00DA72E1" w:rsidRPr="00041AA6">
        <w:rPr>
          <w:rFonts w:ascii="Century Gothic" w:hAnsi="Century Gothic"/>
          <w:b/>
          <w:sz w:val="22"/>
          <w:szCs w:val="22"/>
          <w:lang w:val="en-GB"/>
        </w:rPr>
        <w:t xml:space="preserve"> Limited</w:t>
      </w:r>
    </w:p>
    <w:p w14:paraId="20DE187C" w14:textId="6AE48EB9" w:rsidR="00622081" w:rsidRPr="00041AA6" w:rsidRDefault="005A3232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rFonts w:ascii="Century Gothic" w:hAnsi="Century Gothic"/>
          <w:b/>
          <w:sz w:val="22"/>
          <w:szCs w:val="22"/>
        </w:rPr>
        <w:t>Volunteer Role</w:t>
      </w:r>
      <w:r w:rsidR="00DA72E1" w:rsidRPr="00041AA6">
        <w:rPr>
          <w:rFonts w:ascii="Century Gothic" w:hAnsi="Century Gothic"/>
          <w:b/>
          <w:sz w:val="22"/>
          <w:szCs w:val="22"/>
        </w:rPr>
        <w:t xml:space="preserve"> Description</w:t>
      </w:r>
    </w:p>
    <w:p w14:paraId="4C577789" w14:textId="6C8BF85E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16E783AD" wp14:editId="42C3CC93">
                <wp:simplePos x="0" y="0"/>
                <wp:positionH relativeFrom="column">
                  <wp:posOffset>0</wp:posOffset>
                </wp:positionH>
                <wp:positionV relativeFrom="paragraph">
                  <wp:posOffset>107949</wp:posOffset>
                </wp:positionV>
                <wp:extent cx="5760720" cy="0"/>
                <wp:effectExtent l="0" t="0" r="0" b="0"/>
                <wp:wrapNone/>
                <wp:docPr id="54002298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63A0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pt" to="453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IaFPUHaAAAABgEAAA8AAABkcnMvZG93bnJldi54bWxMj0FP&#10;wzAMhe9I/IfISFymLaFIDErTCQG9cWGAdvUa01Y0TtdkW+HXY8QBTpbfs56/V6wm36sDjbELbOFi&#10;YUAR18F13Fh4fanm16BiQnbYByYLnxRhVZ6eFJi7cORnOqxToySEY44W2pSGXOtYt+QxLsJALN57&#10;GD0mWcdGuxGPEu57nRlzpT12LB9aHOi+pfpjvfcWYvVGu+prVs/M5rIJlO0enh7R2vOz6e4WVKIp&#10;/R3DD76gQylM27BnF1VvQYokUZcyxb0xywzU9lfQZaH/45ff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IaFPUH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</w:t>
      </w:r>
    </w:p>
    <w:p w14:paraId="37C7579F" w14:textId="7EDF81E4" w:rsidR="00622081" w:rsidRPr="00041AA6" w:rsidRDefault="00DA72E1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Post Title: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="0021534F">
        <w:rPr>
          <w:rFonts w:ascii="Century Gothic" w:hAnsi="Century Gothic"/>
          <w:sz w:val="22"/>
          <w:szCs w:val="22"/>
          <w:lang w:val="en-GB"/>
        </w:rPr>
        <w:t>Marketing Volunteer</w:t>
      </w:r>
    </w:p>
    <w:p w14:paraId="757931AB" w14:textId="70DDCDF8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08A4E2AA" wp14:editId="5B29E25C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760720" cy="0"/>
                <wp:effectExtent l="0" t="0" r="0" b="0"/>
                <wp:wrapNone/>
                <wp:docPr id="107741234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A8F7D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3pt" to="453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KE0ofbaAAAABgEAAA8AAABkcnMvZG93bnJldi54bWxMj8FO&#10;wzAQRO9I/IO1SFyq1iZIBUKcCgG5caGAet3GSxIRr9PYbQNfzyIOcNyZ0czbYjX5Xh1ojF1gCxcL&#10;A4q4Dq7jxsLrSzW/BhUTssM+MFn4pAir8vSkwNyFIz/TYZ0aJSUcc7TQpjTkWse6JY9xEQZi8d7D&#10;6DHJOTbajXiUct/rzJil9tixLLQ40H1L9cd67y3E6o121desnpnNZRMo2z08PaK152fT3S2oRFP6&#10;C8MPvqBDKUzbsGcXVW9BHkkWMrMEJe6NucpAbX8FXRb6P375DQ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KE0ofb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 </w:t>
      </w:r>
    </w:p>
    <w:p w14:paraId="5D6C43AC" w14:textId="58420A61" w:rsidR="00622081" w:rsidRPr="00041AA6" w:rsidRDefault="005A3232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Supported by:  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="00135942">
        <w:rPr>
          <w:rFonts w:ascii="Century Gothic" w:hAnsi="Century Gothic"/>
          <w:sz w:val="22"/>
          <w:szCs w:val="22"/>
          <w:lang w:val="en-GB"/>
        </w:rPr>
        <w:t>Director of HR</w:t>
      </w:r>
    </w:p>
    <w:p w14:paraId="0AB1E27B" w14:textId="77777777" w:rsidR="00041AA6" w:rsidRPr="00041AA6" w:rsidRDefault="00041AA6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</w:p>
    <w:p w14:paraId="79D35FDB" w14:textId="06C7A660" w:rsidR="00041AA6" w:rsidRPr="00041AA6" w:rsidRDefault="00041AA6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Our values:</w:t>
      </w:r>
    </w:p>
    <w:p w14:paraId="5C975277" w14:textId="77777777" w:rsidR="00041AA6" w:rsidRPr="00041AA6" w:rsidRDefault="00041AA6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5370CB21" w14:textId="77777777" w:rsidR="00041AA6" w:rsidRPr="00041AA6" w:rsidRDefault="00041AA6" w:rsidP="00041AA6">
      <w:pPr>
        <w:widowControl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proofErr w:type="spellStart"/>
      <w:r w:rsidRPr="00041AA6">
        <w:rPr>
          <w:rFonts w:ascii="Century Gothic" w:hAnsi="Century Gothic"/>
          <w:sz w:val="22"/>
          <w:szCs w:val="22"/>
        </w:rPr>
        <w:t>Sheffcare</w:t>
      </w:r>
      <w:proofErr w:type="spellEnd"/>
      <w:r w:rsidRPr="00041AA6">
        <w:rPr>
          <w:rFonts w:ascii="Century Gothic" w:hAnsi="Century Gothic"/>
          <w:sz w:val="22"/>
          <w:szCs w:val="22"/>
        </w:rPr>
        <w:t xml:space="preserve"> is a charity aiming for everyone to have a good day every day through:</w:t>
      </w:r>
    </w:p>
    <w:p w14:paraId="292D82A9" w14:textId="43689FE5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Kindness</w:t>
      </w:r>
    </w:p>
    <w:p w14:paraId="51FA66C9" w14:textId="3C39CBB3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Dignity</w:t>
      </w:r>
    </w:p>
    <w:p w14:paraId="0E45FB3F" w14:textId="40165969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Respect</w:t>
      </w:r>
    </w:p>
    <w:p w14:paraId="2DC46BA4" w14:textId="1CB9EE1A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Independence &amp;</w:t>
      </w:r>
    </w:p>
    <w:p w14:paraId="24A4EF2A" w14:textId="2F004624" w:rsidR="00041AA6" w:rsidRPr="00041AA6" w:rsidRDefault="00041AA6" w:rsidP="00041AA6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Choices</w:t>
      </w:r>
    </w:p>
    <w:p w14:paraId="2108C4B1" w14:textId="77777777" w:rsidR="00041AA6" w:rsidRPr="00041AA6" w:rsidRDefault="00041AA6" w:rsidP="00041AA6">
      <w:pPr>
        <w:ind w:left="3600" w:hanging="3600"/>
        <w:rPr>
          <w:rFonts w:ascii="RedHatDisplay-Regular" w:hAnsi="RedHatDisplay-Regular" w:cs="RedHatDisplay-Regular"/>
          <w:snapToGrid/>
          <w:sz w:val="22"/>
          <w:szCs w:val="22"/>
          <w:lang w:eastAsia="en-GB"/>
        </w:rPr>
      </w:pPr>
    </w:p>
    <w:p w14:paraId="79A0AE14" w14:textId="6677E7E9" w:rsidR="00D04750" w:rsidRPr="00041AA6" w:rsidRDefault="00DA72E1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Purpose of the </w:t>
      </w:r>
      <w:r w:rsidR="005A3232" w:rsidRPr="00041AA6">
        <w:rPr>
          <w:rFonts w:ascii="Century Gothic" w:hAnsi="Century Gothic"/>
          <w:sz w:val="22"/>
          <w:szCs w:val="22"/>
          <w:lang w:val="en-GB"/>
        </w:rPr>
        <w:t>Role</w:t>
      </w:r>
      <w:r w:rsidRPr="00041AA6">
        <w:rPr>
          <w:rFonts w:ascii="Century Gothic" w:hAnsi="Century Gothic"/>
          <w:sz w:val="22"/>
          <w:szCs w:val="22"/>
          <w:lang w:val="en-GB"/>
        </w:rPr>
        <w:t>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</w:p>
    <w:p w14:paraId="24432B94" w14:textId="77777777" w:rsidR="00D04750" w:rsidRPr="00041AA6" w:rsidRDefault="00D04750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7C9708B7" w14:textId="085EDE4E" w:rsidR="00622081" w:rsidRPr="00041AA6" w:rsidRDefault="0021534F" w:rsidP="00041AA6">
      <w:p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</w:rPr>
        <w:t xml:space="preserve">To support the HR team </w:t>
      </w:r>
      <w:r w:rsidRPr="0021534F">
        <w:rPr>
          <w:rFonts w:ascii="Century Gothic" w:hAnsi="Century Gothic"/>
        </w:rPr>
        <w:t>in driving creative campaigns and content for our charity.</w:t>
      </w:r>
    </w:p>
    <w:p w14:paraId="493660D2" w14:textId="2763610C" w:rsidR="00622081" w:rsidRPr="00041AA6" w:rsidRDefault="00041AA6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28FDE6A0" wp14:editId="520BBD20">
                <wp:simplePos x="0" y="0"/>
                <wp:positionH relativeFrom="column">
                  <wp:posOffset>0</wp:posOffset>
                </wp:positionH>
                <wp:positionV relativeFrom="paragraph">
                  <wp:posOffset>54609</wp:posOffset>
                </wp:positionV>
                <wp:extent cx="5852160" cy="0"/>
                <wp:effectExtent l="0" t="0" r="0" b="0"/>
                <wp:wrapNone/>
                <wp:docPr id="20775102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33B6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3pt" to="46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bRGUCdkAAAAEAQAADwAAAGRycy9kb3ducmV2LnhtbEyPQU/C&#10;QBCF7yb8h82YeCGypSYEa7eEqL15ESRch+7YNnZnS3eB6q939KK39/Im732Tr0bXqTMNofVsYD5L&#10;QBFX3rZcG3jblrdLUCEiW+w8k4FPCrAqJlc5ZtZf+JXOm1grKeGQoYEmxj7TOlQNOQwz3xNL9u4H&#10;h1HsUGs74EXKXafTJFlohy3LQoM9PTZUfWxOzkAod3Qsv6bVNNnf1Z7S49PLMxpzcz2uH0BFGuPf&#10;MfzgCzoUwnTwJ7ZBdQbkkWhguQAl4X06F3H49brI9X/44hsAAP//AwBQSwECLQAUAAYACAAAACEA&#10;toM4kv4AAADhAQAAEwAAAAAAAAAAAAAAAAAAAAAAW0NvbnRlbnRfVHlwZXNdLnhtbFBLAQItABQA&#10;BgAIAAAAIQA4/SH/1gAAAJQBAAALAAAAAAAAAAAAAAAAAC8BAABfcmVscy8ucmVsc1BLAQItABQA&#10;BgAIAAAAIQD8hbHdrwEAAEgDAAAOAAAAAAAAAAAAAAAAAC4CAABkcnMvZTJvRG9jLnhtbFBLAQIt&#10;ABQABgAIAAAAIQBtEZQJ2QAAAAQBAAAPAAAAAAAAAAAAAAAAAAkEAABkcnMvZG93bnJldi54bWxQ&#10;SwUGAAAAAAQABADzAAAADwUAAAAA&#10;" o:allowincell="f"/>
            </w:pict>
          </mc:Fallback>
        </mc:AlternateContent>
      </w:r>
    </w:p>
    <w:p w14:paraId="50251F6F" w14:textId="4CDB9BA5" w:rsidR="00622081" w:rsidRPr="00AB73AF" w:rsidRDefault="005A3232" w:rsidP="00AB73AF">
      <w:pPr>
        <w:pStyle w:val="ListParagraph"/>
        <w:numPr>
          <w:ilvl w:val="0"/>
          <w:numId w:val="16"/>
        </w:numPr>
        <w:tabs>
          <w:tab w:val="center" w:pos="4512"/>
        </w:tabs>
        <w:jc w:val="center"/>
        <w:rPr>
          <w:rFonts w:ascii="Century Gothic" w:hAnsi="Century Gothic"/>
          <w:b/>
          <w:sz w:val="22"/>
          <w:szCs w:val="22"/>
          <w:u w:val="single"/>
          <w:lang w:val="en-GB"/>
        </w:rPr>
      </w:pPr>
      <w:r w:rsidRPr="00AB73AF">
        <w:rPr>
          <w:rFonts w:ascii="Century Gothic" w:hAnsi="Century Gothic"/>
          <w:b/>
          <w:sz w:val="22"/>
          <w:szCs w:val="22"/>
          <w:u w:val="single"/>
          <w:lang w:val="en-GB"/>
        </w:rPr>
        <w:t>Tasks and Activities</w:t>
      </w:r>
    </w:p>
    <w:p w14:paraId="3B33C5C2" w14:textId="77777777" w:rsidR="00622081" w:rsidRPr="00041AA6" w:rsidRDefault="00622081">
      <w:pPr>
        <w:jc w:val="both"/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14:paraId="7D227B7C" w14:textId="7F0082F2" w:rsidR="0021534F" w:rsidRPr="0021534F" w:rsidRDefault="0021534F" w:rsidP="00AB73AF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21534F">
        <w:rPr>
          <w:rFonts w:ascii="Century Gothic" w:hAnsi="Century Gothic"/>
          <w:sz w:val="22"/>
          <w:szCs w:val="22"/>
          <w:lang w:val="en-GB"/>
        </w:rPr>
        <w:t>To assist with all aspects of website management</w:t>
      </w:r>
    </w:p>
    <w:p w14:paraId="63074447" w14:textId="623B6EBD" w:rsidR="0021534F" w:rsidRPr="0021534F" w:rsidRDefault="0021534F" w:rsidP="00AB73AF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21534F">
        <w:rPr>
          <w:rFonts w:ascii="Century Gothic" w:hAnsi="Century Gothic"/>
          <w:sz w:val="22"/>
          <w:szCs w:val="22"/>
        </w:rPr>
        <w:t>To support with the creation of visual content for online platforms</w:t>
      </w:r>
    </w:p>
    <w:p w14:paraId="50AFDBF4" w14:textId="78811417" w:rsidR="0021534F" w:rsidRPr="0021534F" w:rsidRDefault="0021534F" w:rsidP="00AB73AF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21534F">
        <w:rPr>
          <w:rFonts w:ascii="Century Gothic" w:hAnsi="Century Gothic"/>
          <w:sz w:val="22"/>
          <w:szCs w:val="22"/>
        </w:rPr>
        <w:t>To develop engaging content for our social media, newsletters, and website.</w:t>
      </w:r>
    </w:p>
    <w:p w14:paraId="7D5FDF24" w14:textId="77777777" w:rsidR="0021534F" w:rsidRPr="0021534F" w:rsidRDefault="0021534F" w:rsidP="00AB73AF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21534F">
        <w:rPr>
          <w:rFonts w:ascii="Century Gothic" w:hAnsi="Century Gothic"/>
          <w:sz w:val="22"/>
          <w:szCs w:val="22"/>
        </w:rPr>
        <w:t>To help plan and execute marketing campaigns, including recruitment initiatives and events.</w:t>
      </w:r>
    </w:p>
    <w:p w14:paraId="4B015F24" w14:textId="38A1D443" w:rsidR="0021534F" w:rsidRPr="0021534F" w:rsidRDefault="0021534F" w:rsidP="00AB73AF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21534F">
        <w:rPr>
          <w:rFonts w:ascii="Century Gothic" w:hAnsi="Century Gothic"/>
          <w:sz w:val="22"/>
          <w:szCs w:val="22"/>
        </w:rPr>
        <w:t>To work closely with cross-functional teams, including HR and care home staff, to create relevant content and align marketing strategies with our organisational goals.</w:t>
      </w:r>
    </w:p>
    <w:p w14:paraId="046F32E6" w14:textId="0EABC61E" w:rsidR="0021534F" w:rsidRPr="0021534F" w:rsidRDefault="0021534F" w:rsidP="0021534F">
      <w:pPr>
        <w:ind w:left="360"/>
        <w:jc w:val="both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</w:p>
    <w:p w14:paraId="2F8E4153" w14:textId="77777777" w:rsidR="0021534F" w:rsidRPr="0021534F" w:rsidRDefault="0021534F" w:rsidP="0021534F">
      <w:pPr>
        <w:jc w:val="both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</w:p>
    <w:p w14:paraId="75787E23" w14:textId="72DD322A" w:rsidR="00037A2F" w:rsidRPr="0021534F" w:rsidRDefault="00037A2F" w:rsidP="0021534F">
      <w:pPr>
        <w:jc w:val="both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21534F">
        <w:rPr>
          <w:rFonts w:ascii="Century Gothic" w:hAnsi="Century Gothic"/>
          <w:b/>
          <w:bCs/>
          <w:sz w:val="22"/>
          <w:szCs w:val="22"/>
          <w:u w:val="single"/>
          <w:lang w:val="en-GB"/>
        </w:rPr>
        <w:t>Person Specification</w:t>
      </w:r>
    </w:p>
    <w:p w14:paraId="7848CFF7" w14:textId="77777777" w:rsidR="00037A2F" w:rsidRPr="0021534F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</w:p>
    <w:p w14:paraId="0D3B3005" w14:textId="25B7735C" w:rsidR="00037A2F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21534F">
        <w:rPr>
          <w:rFonts w:ascii="Century Gothic" w:hAnsi="Century Gothic"/>
          <w:sz w:val="22"/>
          <w:szCs w:val="22"/>
          <w:lang w:val="en-GB"/>
        </w:rPr>
        <w:t>We would like to hear from you if you:</w:t>
      </w:r>
    </w:p>
    <w:p w14:paraId="1F32060B" w14:textId="77777777" w:rsidR="0021534F" w:rsidRPr="0021534F" w:rsidRDefault="0021534F" w:rsidP="00037A2F">
      <w:pPr>
        <w:rPr>
          <w:rFonts w:ascii="Century Gothic" w:hAnsi="Century Gothic"/>
          <w:sz w:val="22"/>
          <w:szCs w:val="22"/>
          <w:lang w:val="en-GB"/>
        </w:rPr>
      </w:pPr>
    </w:p>
    <w:p w14:paraId="2C28B0B5" w14:textId="77777777" w:rsidR="00041AA6" w:rsidRPr="0021534F" w:rsidRDefault="00041AA6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21534F">
        <w:rPr>
          <w:rFonts w:ascii="Century Gothic" w:hAnsi="Century Gothic"/>
          <w:sz w:val="22"/>
          <w:szCs w:val="22"/>
          <w:lang w:val="en-GB"/>
        </w:rPr>
        <w:t>Share our values</w:t>
      </w:r>
    </w:p>
    <w:p w14:paraId="5228D4E3" w14:textId="768D775A" w:rsidR="00037A2F" w:rsidRPr="0021534F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21534F">
        <w:rPr>
          <w:rFonts w:ascii="Century Gothic" w:hAnsi="Century Gothic"/>
          <w:sz w:val="22"/>
          <w:szCs w:val="22"/>
          <w:lang w:val="en-GB"/>
        </w:rPr>
        <w:t xml:space="preserve">Are compassionate and keen to provide a high standard of </w:t>
      </w:r>
      <w:r w:rsidR="003E342E" w:rsidRPr="0021534F">
        <w:rPr>
          <w:rFonts w:ascii="Century Gothic" w:hAnsi="Century Gothic"/>
          <w:sz w:val="22"/>
          <w:szCs w:val="22"/>
          <w:lang w:val="en-GB"/>
        </w:rPr>
        <w:t>service.</w:t>
      </w:r>
    </w:p>
    <w:p w14:paraId="464332A6" w14:textId="2E77C48D" w:rsidR="00037A2F" w:rsidRPr="0021534F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21534F">
        <w:rPr>
          <w:rFonts w:ascii="Century Gothic" w:hAnsi="Century Gothic"/>
          <w:sz w:val="22"/>
          <w:szCs w:val="22"/>
          <w:lang w:val="en-GB"/>
        </w:rPr>
        <w:t>H</w:t>
      </w:r>
      <w:r w:rsidR="00037A2F" w:rsidRPr="0021534F">
        <w:rPr>
          <w:rFonts w:ascii="Century Gothic" w:hAnsi="Century Gothic"/>
          <w:sz w:val="22"/>
          <w:szCs w:val="22"/>
          <w:lang w:val="en-GB"/>
        </w:rPr>
        <w:t>ave excellent</w:t>
      </w:r>
      <w:r w:rsidR="00E946DB" w:rsidRPr="0021534F">
        <w:rPr>
          <w:rFonts w:ascii="Century Gothic" w:hAnsi="Century Gothic"/>
          <w:sz w:val="22"/>
          <w:szCs w:val="22"/>
          <w:lang w:val="en-GB"/>
        </w:rPr>
        <w:t xml:space="preserve"> listening</w:t>
      </w:r>
      <w:r w:rsidR="00623184" w:rsidRPr="0021534F">
        <w:rPr>
          <w:rFonts w:ascii="Century Gothic" w:hAnsi="Century Gothic"/>
          <w:sz w:val="22"/>
          <w:szCs w:val="22"/>
          <w:lang w:val="en-GB"/>
        </w:rPr>
        <w:t>, organisation</w:t>
      </w:r>
      <w:r w:rsidR="00E946DB" w:rsidRPr="0021534F">
        <w:rPr>
          <w:rFonts w:ascii="Century Gothic" w:hAnsi="Century Gothic"/>
          <w:sz w:val="22"/>
          <w:szCs w:val="22"/>
          <w:lang w:val="en-GB"/>
        </w:rPr>
        <w:t xml:space="preserve"> and</w:t>
      </w:r>
      <w:r w:rsidR="00037A2F" w:rsidRPr="0021534F">
        <w:rPr>
          <w:rFonts w:ascii="Century Gothic" w:hAnsi="Century Gothic"/>
          <w:sz w:val="22"/>
          <w:szCs w:val="22"/>
          <w:lang w:val="en-GB"/>
        </w:rPr>
        <w:t xml:space="preserve"> communication </w:t>
      </w:r>
      <w:r w:rsidRPr="0021534F">
        <w:rPr>
          <w:rFonts w:ascii="Century Gothic" w:hAnsi="Century Gothic"/>
          <w:sz w:val="22"/>
          <w:szCs w:val="22"/>
          <w:lang w:val="en-GB"/>
        </w:rPr>
        <w:t>skills.</w:t>
      </w:r>
    </w:p>
    <w:p w14:paraId="261F2DD5" w14:textId="7697043A" w:rsidR="00037A2F" w:rsidRPr="0021534F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21534F">
        <w:rPr>
          <w:rFonts w:ascii="Century Gothic" w:hAnsi="Century Gothic"/>
          <w:sz w:val="22"/>
          <w:szCs w:val="22"/>
          <w:lang w:val="en-GB"/>
        </w:rPr>
        <w:t>Have an understanding of the importance of following policies</w:t>
      </w:r>
      <w:r w:rsidR="00E946DB" w:rsidRPr="0021534F">
        <w:rPr>
          <w:rFonts w:ascii="Century Gothic" w:hAnsi="Century Gothic"/>
          <w:sz w:val="22"/>
          <w:szCs w:val="22"/>
          <w:lang w:val="en-GB"/>
        </w:rPr>
        <w:t>,</w:t>
      </w:r>
      <w:r w:rsidRPr="0021534F">
        <w:rPr>
          <w:rFonts w:ascii="Century Gothic" w:hAnsi="Century Gothic"/>
          <w:sz w:val="22"/>
          <w:szCs w:val="22"/>
          <w:lang w:val="en-GB"/>
        </w:rPr>
        <w:t xml:space="preserve"> procedures</w:t>
      </w:r>
      <w:r w:rsidR="00E946DB" w:rsidRPr="0021534F">
        <w:rPr>
          <w:rFonts w:ascii="Century Gothic" w:hAnsi="Century Gothic"/>
          <w:sz w:val="22"/>
          <w:szCs w:val="22"/>
          <w:lang w:val="en-GB"/>
        </w:rPr>
        <w:t xml:space="preserve"> and guidance.</w:t>
      </w:r>
    </w:p>
    <w:p w14:paraId="447D41EC" w14:textId="5C968508" w:rsidR="0021534F" w:rsidRPr="0021534F" w:rsidRDefault="00466462" w:rsidP="0021534F">
      <w:pPr>
        <w:widowControl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Have b</w:t>
      </w:r>
      <w:r w:rsidR="0021534F" w:rsidRPr="0021534F">
        <w:rPr>
          <w:rFonts w:ascii="Century Gothic" w:hAnsi="Century Gothic"/>
          <w:sz w:val="22"/>
          <w:szCs w:val="22"/>
        </w:rPr>
        <w:t xml:space="preserve">asic experience in </w:t>
      </w:r>
      <w:r w:rsidR="0021534F" w:rsidRPr="0021534F">
        <w:rPr>
          <w:rFonts w:ascii="Century Gothic" w:hAnsi="Century Gothic"/>
          <w:b/>
          <w:bCs/>
          <w:sz w:val="22"/>
          <w:szCs w:val="22"/>
        </w:rPr>
        <w:t>SEO</w:t>
      </w:r>
      <w:r w:rsidR="0021534F" w:rsidRPr="0021534F">
        <w:rPr>
          <w:rFonts w:ascii="Century Gothic" w:hAnsi="Century Gothic"/>
          <w:sz w:val="22"/>
          <w:szCs w:val="22"/>
        </w:rPr>
        <w:t xml:space="preserve">, </w:t>
      </w:r>
      <w:r w:rsidR="0021534F" w:rsidRPr="0021534F">
        <w:rPr>
          <w:rFonts w:ascii="Century Gothic" w:hAnsi="Century Gothic"/>
          <w:b/>
          <w:bCs/>
          <w:sz w:val="22"/>
          <w:szCs w:val="22"/>
        </w:rPr>
        <w:t>copywriting</w:t>
      </w:r>
      <w:r w:rsidR="0021534F" w:rsidRPr="0021534F">
        <w:rPr>
          <w:rFonts w:ascii="Century Gothic" w:hAnsi="Century Gothic"/>
          <w:sz w:val="22"/>
          <w:szCs w:val="22"/>
        </w:rPr>
        <w:t xml:space="preserve">, and </w:t>
      </w:r>
      <w:r w:rsidR="0021534F" w:rsidRPr="0021534F">
        <w:rPr>
          <w:rFonts w:ascii="Century Gothic" w:hAnsi="Century Gothic"/>
          <w:b/>
          <w:bCs/>
          <w:sz w:val="22"/>
          <w:szCs w:val="22"/>
        </w:rPr>
        <w:t>website design</w:t>
      </w:r>
      <w:r w:rsidR="0021534F" w:rsidRPr="0021534F">
        <w:rPr>
          <w:rFonts w:ascii="Century Gothic" w:hAnsi="Century Gothic"/>
          <w:sz w:val="22"/>
          <w:szCs w:val="22"/>
        </w:rPr>
        <w:t>.</w:t>
      </w:r>
    </w:p>
    <w:p w14:paraId="1456D9AC" w14:textId="78D85BBC" w:rsidR="0021534F" w:rsidRPr="0021534F" w:rsidRDefault="00466462" w:rsidP="0021534F">
      <w:pPr>
        <w:widowControl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Have an i</w:t>
      </w:r>
      <w:r w:rsidR="0021534F" w:rsidRPr="0021534F">
        <w:rPr>
          <w:rFonts w:ascii="Century Gothic" w:hAnsi="Century Gothic"/>
          <w:sz w:val="22"/>
          <w:szCs w:val="22"/>
        </w:rPr>
        <w:t xml:space="preserve">nterest or experience in </w:t>
      </w:r>
      <w:r w:rsidR="0021534F" w:rsidRPr="0021534F">
        <w:rPr>
          <w:rFonts w:ascii="Century Gothic" w:hAnsi="Century Gothic"/>
          <w:b/>
          <w:bCs/>
          <w:sz w:val="22"/>
          <w:szCs w:val="22"/>
        </w:rPr>
        <w:t>graphic design</w:t>
      </w:r>
      <w:r w:rsidR="0021534F" w:rsidRPr="0021534F">
        <w:rPr>
          <w:rFonts w:ascii="Century Gothic" w:hAnsi="Century Gothic"/>
          <w:sz w:val="22"/>
          <w:szCs w:val="22"/>
        </w:rPr>
        <w:t xml:space="preserve"> and </w:t>
      </w:r>
      <w:r w:rsidR="0021534F" w:rsidRPr="0021534F">
        <w:rPr>
          <w:rFonts w:ascii="Century Gothic" w:hAnsi="Century Gothic"/>
          <w:b/>
          <w:bCs/>
          <w:sz w:val="22"/>
          <w:szCs w:val="22"/>
        </w:rPr>
        <w:t>social media marketing</w:t>
      </w:r>
      <w:r w:rsidR="0021534F" w:rsidRPr="0021534F">
        <w:rPr>
          <w:rFonts w:ascii="Century Gothic" w:hAnsi="Century Gothic"/>
          <w:sz w:val="22"/>
          <w:szCs w:val="22"/>
        </w:rPr>
        <w:t>.</w:t>
      </w:r>
    </w:p>
    <w:p w14:paraId="62E95447" w14:textId="52E06017" w:rsidR="0021534F" w:rsidRPr="0021534F" w:rsidRDefault="00466462" w:rsidP="0021534F">
      <w:pPr>
        <w:widowControl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Have a</w:t>
      </w:r>
      <w:r w:rsidR="0021534F" w:rsidRPr="0021534F">
        <w:rPr>
          <w:rFonts w:ascii="Century Gothic" w:hAnsi="Century Gothic"/>
          <w:sz w:val="22"/>
          <w:szCs w:val="22"/>
        </w:rPr>
        <w:t xml:space="preserve"> creative mindset, willing to contribute ideas and execute marketing initiatives.</w:t>
      </w:r>
    </w:p>
    <w:p w14:paraId="372D3274" w14:textId="4BE25254" w:rsidR="00623184" w:rsidRPr="0021534F" w:rsidRDefault="00623184" w:rsidP="0021534F">
      <w:pPr>
        <w:ind w:left="360"/>
        <w:rPr>
          <w:rFonts w:ascii="Century Gothic" w:hAnsi="Century Gothic"/>
          <w:sz w:val="22"/>
          <w:szCs w:val="22"/>
          <w:lang w:val="en-GB"/>
        </w:rPr>
      </w:pPr>
    </w:p>
    <w:sectPr w:rsidR="00623184" w:rsidRPr="0021534F" w:rsidSect="00622081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dHatDispla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6CE"/>
    <w:multiLevelType w:val="hybridMultilevel"/>
    <w:tmpl w:val="FE6E4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5698"/>
    <w:multiLevelType w:val="multilevel"/>
    <w:tmpl w:val="BBD0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A0E83"/>
    <w:multiLevelType w:val="hybridMultilevel"/>
    <w:tmpl w:val="F70A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860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431EA4"/>
    <w:multiLevelType w:val="hybridMultilevel"/>
    <w:tmpl w:val="604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70AA"/>
    <w:multiLevelType w:val="hybridMultilevel"/>
    <w:tmpl w:val="13E0CB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7B7700"/>
    <w:multiLevelType w:val="hybridMultilevel"/>
    <w:tmpl w:val="28441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4111"/>
    <w:multiLevelType w:val="hybridMultilevel"/>
    <w:tmpl w:val="EFF65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A7C3B"/>
    <w:multiLevelType w:val="hybridMultilevel"/>
    <w:tmpl w:val="8F8A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2712C"/>
    <w:multiLevelType w:val="hybridMultilevel"/>
    <w:tmpl w:val="F8EE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31D01"/>
    <w:multiLevelType w:val="hybridMultilevel"/>
    <w:tmpl w:val="DEC8544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22433"/>
    <w:multiLevelType w:val="multilevel"/>
    <w:tmpl w:val="E60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72631"/>
    <w:multiLevelType w:val="hybridMultilevel"/>
    <w:tmpl w:val="AB94F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018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8DF58D5"/>
    <w:multiLevelType w:val="hybridMultilevel"/>
    <w:tmpl w:val="7090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F3A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726473">
    <w:abstractNumId w:val="3"/>
  </w:num>
  <w:num w:numId="2" w16cid:durableId="1228489657">
    <w:abstractNumId w:val="13"/>
  </w:num>
  <w:num w:numId="3" w16cid:durableId="1908951495">
    <w:abstractNumId w:val="15"/>
  </w:num>
  <w:num w:numId="4" w16cid:durableId="2012444385">
    <w:abstractNumId w:val="5"/>
  </w:num>
  <w:num w:numId="5" w16cid:durableId="1642806176">
    <w:abstractNumId w:val="10"/>
  </w:num>
  <w:num w:numId="6" w16cid:durableId="1491095203">
    <w:abstractNumId w:val="9"/>
  </w:num>
  <w:num w:numId="7" w16cid:durableId="1171136959">
    <w:abstractNumId w:val="7"/>
  </w:num>
  <w:num w:numId="8" w16cid:durableId="928001415">
    <w:abstractNumId w:val="4"/>
  </w:num>
  <w:num w:numId="9" w16cid:durableId="2131972553">
    <w:abstractNumId w:val="8"/>
  </w:num>
  <w:num w:numId="10" w16cid:durableId="1379861485">
    <w:abstractNumId w:val="2"/>
  </w:num>
  <w:num w:numId="11" w16cid:durableId="1680081732">
    <w:abstractNumId w:val="14"/>
  </w:num>
  <w:num w:numId="12" w16cid:durableId="438376025">
    <w:abstractNumId w:val="0"/>
  </w:num>
  <w:num w:numId="13" w16cid:durableId="256059349">
    <w:abstractNumId w:val="6"/>
  </w:num>
  <w:num w:numId="14" w16cid:durableId="299968514">
    <w:abstractNumId w:val="1"/>
  </w:num>
  <w:num w:numId="15" w16cid:durableId="214858729">
    <w:abstractNumId w:val="11"/>
  </w:num>
  <w:num w:numId="16" w16cid:durableId="16019084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1"/>
    <w:rsid w:val="00037A2F"/>
    <w:rsid w:val="00041AA6"/>
    <w:rsid w:val="00052E92"/>
    <w:rsid w:val="00135942"/>
    <w:rsid w:val="0021534F"/>
    <w:rsid w:val="002B5D17"/>
    <w:rsid w:val="003E342E"/>
    <w:rsid w:val="00466462"/>
    <w:rsid w:val="004C38E4"/>
    <w:rsid w:val="004D6894"/>
    <w:rsid w:val="005A3232"/>
    <w:rsid w:val="005C32A5"/>
    <w:rsid w:val="006167B9"/>
    <w:rsid w:val="00622081"/>
    <w:rsid w:val="00623184"/>
    <w:rsid w:val="006235BC"/>
    <w:rsid w:val="007850AD"/>
    <w:rsid w:val="0096018E"/>
    <w:rsid w:val="00A635A8"/>
    <w:rsid w:val="00AB73AF"/>
    <w:rsid w:val="00B51E99"/>
    <w:rsid w:val="00D04750"/>
    <w:rsid w:val="00D932AC"/>
    <w:rsid w:val="00DA72E1"/>
    <w:rsid w:val="00DE71F1"/>
    <w:rsid w:val="00E946DB"/>
    <w:rsid w:val="00F53429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5C8F"/>
  <w15:docId w15:val="{4A110C4A-A09F-4CC6-A0E0-596E3F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81"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081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rsid w:val="00622081"/>
    <w:pPr>
      <w:keepNext/>
      <w:jc w:val="center"/>
      <w:outlineLvl w:val="1"/>
    </w:pPr>
    <w:rPr>
      <w:rFonts w:ascii="Arial" w:hAnsi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22081"/>
  </w:style>
  <w:style w:type="paragraph" w:styleId="BalloonText">
    <w:name w:val="Balloon Text"/>
    <w:basedOn w:val="Normal"/>
    <w:link w:val="BalloonTextChar"/>
    <w:uiPriority w:val="99"/>
    <w:semiHidden/>
    <w:unhideWhenUsed/>
    <w:rsid w:val="00DA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E1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04750"/>
    <w:pPr>
      <w:widowControl/>
      <w:ind w:left="720"/>
      <w:contextualSpacing/>
    </w:pPr>
    <w:rPr>
      <w:rFonts w:ascii="Times New Roman" w:hAnsi="Times New Roman"/>
      <w:snapToGrid/>
      <w:sz w:val="20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D04750"/>
    <w:pPr>
      <w:widowControl/>
      <w:tabs>
        <w:tab w:val="left" w:pos="-1440"/>
      </w:tabs>
      <w:ind w:left="720" w:hanging="720"/>
      <w:jc w:val="both"/>
    </w:pPr>
    <w:rPr>
      <w:rFonts w:ascii="Times New Roman" w:hAnsi="Times New Roman"/>
      <w:b/>
      <w:snapToGrid/>
      <w:sz w:val="22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0475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F1D1-E562-4E77-98E7-2710DC06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Fenton-Coopland</dc:creator>
  <cp:keywords/>
  <dc:description/>
  <cp:lastModifiedBy>Chloe Wiseman</cp:lastModifiedBy>
  <cp:revision>4</cp:revision>
  <dcterms:created xsi:type="dcterms:W3CDTF">2024-09-30T11:24:00Z</dcterms:created>
  <dcterms:modified xsi:type="dcterms:W3CDTF">2024-10-22T08:12:00Z</dcterms:modified>
</cp:coreProperties>
</file>